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65E93" w14:textId="126E98FF" w:rsidR="005576E8" w:rsidRPr="009A7C50" w:rsidRDefault="005576E8" w:rsidP="009A7C50">
      <w:pPr>
        <w:pStyle w:val="Kop1"/>
        <w:rPr>
          <w:sz w:val="72"/>
          <w:szCs w:val="72"/>
        </w:rPr>
      </w:pPr>
      <w:r w:rsidRPr="009A7C50">
        <w:rPr>
          <w:sz w:val="72"/>
          <w:szCs w:val="72"/>
        </w:rPr>
        <w:t>Leerzame lessen</w:t>
      </w:r>
    </w:p>
    <w:p w14:paraId="37F03645" w14:textId="155EC16C" w:rsidR="005576E8" w:rsidRPr="00BB32BB" w:rsidRDefault="005576E8" w:rsidP="005576E8">
      <w:pPr>
        <w:rPr>
          <w:sz w:val="32"/>
          <w:szCs w:val="32"/>
        </w:rPr>
      </w:pPr>
    </w:p>
    <w:p w14:paraId="637DC8C9" w14:textId="77777777" w:rsidR="00717026" w:rsidRPr="00BB32BB" w:rsidRDefault="00717026" w:rsidP="005576E8">
      <w:pPr>
        <w:pStyle w:val="Lijstalinea"/>
        <w:numPr>
          <w:ilvl w:val="0"/>
          <w:numId w:val="1"/>
        </w:numPr>
        <w:rPr>
          <w:sz w:val="32"/>
          <w:szCs w:val="32"/>
        </w:rPr>
      </w:pPr>
      <w:r w:rsidRPr="00BB32BB">
        <w:rPr>
          <w:sz w:val="32"/>
          <w:szCs w:val="32"/>
        </w:rPr>
        <w:t>Oriënteer vooraf goed</w:t>
      </w:r>
    </w:p>
    <w:p w14:paraId="63589387" w14:textId="4F5F257D" w:rsidR="00717026" w:rsidRPr="00BB32BB" w:rsidRDefault="00717026" w:rsidP="00717026">
      <w:pPr>
        <w:pStyle w:val="Lijstalinea"/>
        <w:numPr>
          <w:ilvl w:val="1"/>
          <w:numId w:val="1"/>
        </w:numPr>
        <w:rPr>
          <w:sz w:val="32"/>
          <w:szCs w:val="32"/>
        </w:rPr>
      </w:pPr>
      <w:r w:rsidRPr="00BB32BB">
        <w:rPr>
          <w:sz w:val="32"/>
          <w:szCs w:val="32"/>
        </w:rPr>
        <w:t>Laat leveranciers een presentatie geven</w:t>
      </w:r>
      <w:r w:rsidR="00422CAD">
        <w:rPr>
          <w:sz w:val="32"/>
          <w:szCs w:val="32"/>
        </w:rPr>
        <w:t>;</w:t>
      </w:r>
    </w:p>
    <w:p w14:paraId="08AB0047" w14:textId="102DFD43" w:rsidR="00BB32BB" w:rsidRDefault="00717026" w:rsidP="00717026">
      <w:pPr>
        <w:pStyle w:val="Lijstalinea"/>
        <w:numPr>
          <w:ilvl w:val="1"/>
          <w:numId w:val="1"/>
        </w:numPr>
        <w:rPr>
          <w:sz w:val="32"/>
          <w:szCs w:val="32"/>
        </w:rPr>
      </w:pPr>
      <w:r w:rsidRPr="00BB32BB">
        <w:rPr>
          <w:sz w:val="32"/>
          <w:szCs w:val="32"/>
        </w:rPr>
        <w:t>Ga in gesprek met organisatie / community manager die al een platform hebben</w:t>
      </w:r>
      <w:r w:rsidR="00422CAD">
        <w:rPr>
          <w:sz w:val="32"/>
          <w:szCs w:val="32"/>
        </w:rPr>
        <w:t>;</w:t>
      </w:r>
    </w:p>
    <w:p w14:paraId="2C6E3724" w14:textId="6AFB33D6" w:rsidR="00BB32BB" w:rsidRDefault="00BB32BB" w:rsidP="00717026">
      <w:pPr>
        <w:pStyle w:val="Lijstalinea"/>
        <w:numPr>
          <w:ilvl w:val="1"/>
          <w:numId w:val="1"/>
        </w:numPr>
        <w:rPr>
          <w:sz w:val="32"/>
          <w:szCs w:val="32"/>
        </w:rPr>
      </w:pPr>
      <w:r>
        <w:rPr>
          <w:sz w:val="32"/>
          <w:szCs w:val="32"/>
        </w:rPr>
        <w:t>Bezoek symposia als deze</w:t>
      </w:r>
      <w:r w:rsidR="00422CAD">
        <w:rPr>
          <w:sz w:val="32"/>
          <w:szCs w:val="32"/>
        </w:rPr>
        <w:t xml:space="preserve"> die van Walrus</w:t>
      </w:r>
    </w:p>
    <w:p w14:paraId="523B103F" w14:textId="0795A13E" w:rsidR="00717026" w:rsidRPr="00BB32BB" w:rsidRDefault="00BB32BB" w:rsidP="00717026">
      <w:pPr>
        <w:pStyle w:val="Lijstalinea"/>
        <w:numPr>
          <w:ilvl w:val="1"/>
          <w:numId w:val="1"/>
        </w:numPr>
        <w:rPr>
          <w:sz w:val="32"/>
          <w:szCs w:val="32"/>
        </w:rPr>
      </w:pPr>
      <w:r>
        <w:rPr>
          <w:sz w:val="32"/>
          <w:szCs w:val="32"/>
        </w:rPr>
        <w:t>Lees</w:t>
      </w:r>
      <w:r w:rsidR="00422CAD">
        <w:rPr>
          <w:sz w:val="32"/>
          <w:szCs w:val="32"/>
        </w:rPr>
        <w:t xml:space="preserve"> meer over platformen, het waarom, beheren, toepassingen, onderzoeken en meer. Bijvoorbeeld op de website van </w:t>
      </w:r>
      <w:proofErr w:type="spellStart"/>
      <w:r w:rsidR="00422CAD">
        <w:rPr>
          <w:sz w:val="32"/>
          <w:szCs w:val="32"/>
        </w:rPr>
        <w:t>Frankwatching</w:t>
      </w:r>
      <w:proofErr w:type="spellEnd"/>
      <w:r w:rsidR="00717026" w:rsidRPr="00BB32BB">
        <w:rPr>
          <w:sz w:val="32"/>
          <w:szCs w:val="32"/>
        </w:rPr>
        <w:br/>
      </w:r>
    </w:p>
    <w:p w14:paraId="1F85F2A3" w14:textId="03BF054D" w:rsidR="005576E8" w:rsidRPr="00BB32BB" w:rsidRDefault="005576E8" w:rsidP="005576E8">
      <w:pPr>
        <w:pStyle w:val="Lijstalinea"/>
        <w:numPr>
          <w:ilvl w:val="0"/>
          <w:numId w:val="1"/>
        </w:numPr>
        <w:rPr>
          <w:sz w:val="32"/>
          <w:szCs w:val="32"/>
        </w:rPr>
      </w:pPr>
      <w:r w:rsidRPr="00BB32BB">
        <w:rPr>
          <w:sz w:val="32"/>
          <w:szCs w:val="32"/>
        </w:rPr>
        <w:t>Duidelijk opdracht</w:t>
      </w:r>
    </w:p>
    <w:p w14:paraId="6F2F033B" w14:textId="0AFA9B86" w:rsidR="005576E8" w:rsidRPr="00BB32BB" w:rsidRDefault="00422CAD" w:rsidP="005576E8">
      <w:pPr>
        <w:pStyle w:val="Lijstalinea"/>
        <w:numPr>
          <w:ilvl w:val="1"/>
          <w:numId w:val="1"/>
        </w:numPr>
        <w:rPr>
          <w:sz w:val="32"/>
          <w:szCs w:val="32"/>
        </w:rPr>
      </w:pPr>
      <w:r>
        <w:rPr>
          <w:sz w:val="32"/>
          <w:szCs w:val="32"/>
        </w:rPr>
        <w:t xml:space="preserve">Zorg dat de duidelijk is omschreven </w:t>
      </w:r>
      <w:r w:rsidR="005576E8" w:rsidRPr="00BB32BB">
        <w:rPr>
          <w:sz w:val="32"/>
          <w:szCs w:val="32"/>
        </w:rPr>
        <w:t xml:space="preserve">waarom </w:t>
      </w:r>
      <w:r>
        <w:rPr>
          <w:sz w:val="32"/>
          <w:szCs w:val="32"/>
        </w:rPr>
        <w:t xml:space="preserve">je organisatie </w:t>
      </w:r>
      <w:r w:rsidR="005576E8" w:rsidRPr="00BB32BB">
        <w:rPr>
          <w:sz w:val="32"/>
          <w:szCs w:val="32"/>
        </w:rPr>
        <w:t>een sociaal platform</w:t>
      </w:r>
      <w:r>
        <w:rPr>
          <w:sz w:val="32"/>
          <w:szCs w:val="32"/>
        </w:rPr>
        <w:t xml:space="preserve"> gaat inzetten</w:t>
      </w:r>
    </w:p>
    <w:p w14:paraId="54B3C8E1" w14:textId="0CA33909" w:rsidR="00717026" w:rsidRPr="00BB32BB" w:rsidRDefault="00717026" w:rsidP="005576E8">
      <w:pPr>
        <w:pStyle w:val="Lijstalinea"/>
        <w:numPr>
          <w:ilvl w:val="1"/>
          <w:numId w:val="1"/>
        </w:numPr>
        <w:rPr>
          <w:sz w:val="32"/>
          <w:szCs w:val="32"/>
        </w:rPr>
      </w:pPr>
      <w:r w:rsidRPr="00BB32BB">
        <w:rPr>
          <w:sz w:val="32"/>
          <w:szCs w:val="32"/>
        </w:rPr>
        <w:t xml:space="preserve">beschrijf dit als onderdeel van je communicatiestrategie </w:t>
      </w:r>
    </w:p>
    <w:p w14:paraId="28F374A5" w14:textId="0070FB62" w:rsidR="005576E8" w:rsidRPr="00BB32BB" w:rsidRDefault="00422CAD" w:rsidP="005576E8">
      <w:pPr>
        <w:pStyle w:val="Lijstalinea"/>
        <w:numPr>
          <w:ilvl w:val="1"/>
          <w:numId w:val="1"/>
        </w:numPr>
        <w:rPr>
          <w:sz w:val="32"/>
          <w:szCs w:val="32"/>
        </w:rPr>
      </w:pPr>
      <w:r>
        <w:rPr>
          <w:sz w:val="32"/>
          <w:szCs w:val="32"/>
        </w:rPr>
        <w:t xml:space="preserve">Zorg voor </w:t>
      </w:r>
      <w:r w:rsidR="005576E8" w:rsidRPr="00BB32BB">
        <w:rPr>
          <w:sz w:val="32"/>
          <w:szCs w:val="32"/>
        </w:rPr>
        <w:t xml:space="preserve">commitment </w:t>
      </w:r>
      <w:r>
        <w:rPr>
          <w:sz w:val="32"/>
          <w:szCs w:val="32"/>
        </w:rPr>
        <w:t xml:space="preserve">van de </w:t>
      </w:r>
      <w:r w:rsidR="005576E8" w:rsidRPr="00BB32BB">
        <w:rPr>
          <w:sz w:val="32"/>
          <w:szCs w:val="32"/>
        </w:rPr>
        <w:t>dienstleiding</w:t>
      </w:r>
      <w:r w:rsidR="000F0C00">
        <w:rPr>
          <w:sz w:val="32"/>
          <w:szCs w:val="32"/>
        </w:rPr>
        <w:t xml:space="preserve"> </w:t>
      </w:r>
      <w:r>
        <w:rPr>
          <w:sz w:val="32"/>
          <w:szCs w:val="32"/>
        </w:rPr>
        <w:t>met het plan en tijdens het gebruik!</w:t>
      </w:r>
    </w:p>
    <w:p w14:paraId="73795209" w14:textId="48C907F1" w:rsidR="005576E8" w:rsidRPr="00BB32BB" w:rsidRDefault="005576E8" w:rsidP="005576E8">
      <w:pPr>
        <w:pStyle w:val="Lijstalinea"/>
        <w:rPr>
          <w:sz w:val="32"/>
          <w:szCs w:val="32"/>
        </w:rPr>
      </w:pPr>
    </w:p>
    <w:p w14:paraId="493FB93F" w14:textId="72A86687" w:rsidR="005576E8" w:rsidRPr="00BB32BB" w:rsidRDefault="005576E8" w:rsidP="005576E8">
      <w:pPr>
        <w:pStyle w:val="Lijstalinea"/>
        <w:numPr>
          <w:ilvl w:val="0"/>
          <w:numId w:val="1"/>
        </w:numPr>
        <w:rPr>
          <w:sz w:val="32"/>
          <w:szCs w:val="32"/>
        </w:rPr>
      </w:pPr>
      <w:r w:rsidRPr="00BB32BB">
        <w:rPr>
          <w:sz w:val="32"/>
          <w:szCs w:val="32"/>
        </w:rPr>
        <w:t>Vereniging van eigenaren</w:t>
      </w:r>
      <w:r w:rsidRPr="00BB32BB">
        <w:rPr>
          <w:sz w:val="32"/>
          <w:szCs w:val="32"/>
        </w:rPr>
        <w:br/>
      </w:r>
      <w:r w:rsidR="00422CAD">
        <w:rPr>
          <w:sz w:val="32"/>
          <w:szCs w:val="32"/>
        </w:rPr>
        <w:t xml:space="preserve">Breng </w:t>
      </w:r>
      <w:r w:rsidRPr="00BB32BB">
        <w:rPr>
          <w:sz w:val="32"/>
          <w:szCs w:val="32"/>
        </w:rPr>
        <w:t>HR, IT-beheer en Communicatie</w:t>
      </w:r>
      <w:r w:rsidR="00422CAD">
        <w:rPr>
          <w:sz w:val="32"/>
          <w:szCs w:val="32"/>
        </w:rPr>
        <w:t xml:space="preserve"> samen in deze vorm. Als het kan laat dan 1 van de directeuren of hoogste leidinggevende binnen de organisatie de VVW voorzitten. Zo komen knelpunten sneller in beeld van de opdrachtgever.</w:t>
      </w:r>
      <w:r w:rsidRPr="00BB32BB">
        <w:rPr>
          <w:sz w:val="32"/>
          <w:szCs w:val="32"/>
        </w:rPr>
        <w:br/>
      </w:r>
    </w:p>
    <w:p w14:paraId="52E2FE7C" w14:textId="024BB8C3" w:rsidR="00995F91" w:rsidRPr="00422CAD" w:rsidRDefault="005576E8" w:rsidP="00422CAD">
      <w:pPr>
        <w:pStyle w:val="Lijstalinea"/>
        <w:numPr>
          <w:ilvl w:val="0"/>
          <w:numId w:val="1"/>
        </w:numPr>
        <w:rPr>
          <w:sz w:val="32"/>
          <w:szCs w:val="32"/>
        </w:rPr>
      </w:pPr>
      <w:r w:rsidRPr="00BB32BB">
        <w:rPr>
          <w:sz w:val="32"/>
          <w:szCs w:val="32"/>
        </w:rPr>
        <w:t>Full time community management</w:t>
      </w:r>
      <w:r w:rsidR="00422CAD">
        <w:rPr>
          <w:sz w:val="32"/>
          <w:szCs w:val="32"/>
        </w:rPr>
        <w:br/>
      </w:r>
      <w:r w:rsidR="00717026" w:rsidRPr="00422CAD">
        <w:rPr>
          <w:sz w:val="32"/>
          <w:szCs w:val="32"/>
        </w:rPr>
        <w:t>Je doet het er meestal niet even bij</w:t>
      </w:r>
      <w:r w:rsidR="00422CAD" w:rsidRPr="00422CAD">
        <w:rPr>
          <w:sz w:val="32"/>
          <w:szCs w:val="32"/>
        </w:rPr>
        <w:t xml:space="preserve">. Gebleken is dat zonder </w:t>
      </w:r>
      <w:proofErr w:type="spellStart"/>
      <w:r w:rsidR="00422CAD">
        <w:rPr>
          <w:sz w:val="32"/>
          <w:szCs w:val="32"/>
        </w:rPr>
        <w:t>communitymanagement</w:t>
      </w:r>
      <w:proofErr w:type="spellEnd"/>
      <w:r w:rsidR="00422CAD">
        <w:rPr>
          <w:sz w:val="32"/>
          <w:szCs w:val="32"/>
        </w:rPr>
        <w:t xml:space="preserve"> de kans tot slagen van het inzetten van het platform klein is.</w:t>
      </w:r>
    </w:p>
    <w:p w14:paraId="65867D39" w14:textId="77777777" w:rsidR="00995F91" w:rsidRDefault="00995F91" w:rsidP="00995F91">
      <w:pPr>
        <w:pStyle w:val="Lijstalinea"/>
        <w:ind w:left="1440"/>
        <w:rPr>
          <w:sz w:val="32"/>
          <w:szCs w:val="32"/>
        </w:rPr>
      </w:pPr>
    </w:p>
    <w:p w14:paraId="6862DB8F" w14:textId="275524CC" w:rsidR="00BB32BB" w:rsidRPr="000F0C00" w:rsidRDefault="00995F91" w:rsidP="00995F91">
      <w:pPr>
        <w:pStyle w:val="Lijstalinea"/>
        <w:numPr>
          <w:ilvl w:val="0"/>
          <w:numId w:val="1"/>
        </w:numPr>
        <w:rPr>
          <w:sz w:val="32"/>
          <w:szCs w:val="32"/>
        </w:rPr>
      </w:pPr>
      <w:r>
        <w:rPr>
          <w:sz w:val="32"/>
          <w:szCs w:val="32"/>
        </w:rPr>
        <w:t>Meten is weten</w:t>
      </w:r>
      <w:r w:rsidR="00422CAD">
        <w:rPr>
          <w:sz w:val="32"/>
          <w:szCs w:val="32"/>
        </w:rPr>
        <w:br/>
        <w:t>Als het kan houd statistieken bij. Trek lering en deel dit bijvoorbeeld met VVE en ook de beheerders van je platform. Doe dit in bondige maar aansprekende rapportages. Tabellen helpen bij het snel overzien van de gegevens.</w:t>
      </w:r>
      <w:r w:rsidR="00717026" w:rsidRPr="00BB32BB">
        <w:rPr>
          <w:sz w:val="32"/>
          <w:szCs w:val="32"/>
        </w:rPr>
        <w:br/>
      </w:r>
    </w:p>
    <w:p w14:paraId="3EF27F72" w14:textId="77777777" w:rsidR="00422CAD" w:rsidRDefault="00BB32BB" w:rsidP="009A7C50">
      <w:pPr>
        <w:pStyle w:val="Lijstalinea"/>
        <w:numPr>
          <w:ilvl w:val="0"/>
          <w:numId w:val="1"/>
        </w:numPr>
        <w:rPr>
          <w:sz w:val="32"/>
          <w:szCs w:val="32"/>
        </w:rPr>
      </w:pPr>
      <w:r w:rsidRPr="00BB32BB">
        <w:rPr>
          <w:sz w:val="32"/>
          <w:szCs w:val="32"/>
        </w:rPr>
        <w:t>Maak</w:t>
      </w:r>
      <w:r w:rsidR="00422CAD">
        <w:rPr>
          <w:sz w:val="32"/>
          <w:szCs w:val="32"/>
        </w:rPr>
        <w:t xml:space="preserve"> als </w:t>
      </w:r>
      <w:proofErr w:type="spellStart"/>
      <w:r w:rsidR="00422CAD">
        <w:rPr>
          <w:sz w:val="32"/>
          <w:szCs w:val="32"/>
        </w:rPr>
        <w:t>communitymanager</w:t>
      </w:r>
      <w:proofErr w:type="spellEnd"/>
      <w:r w:rsidRPr="00BB32BB">
        <w:rPr>
          <w:sz w:val="32"/>
          <w:szCs w:val="32"/>
        </w:rPr>
        <w:t xml:space="preserve"> geen groep aan, geef wel advies en begeleid</w:t>
      </w:r>
      <w:r w:rsidR="009A7C50" w:rsidRPr="009A7C50">
        <w:rPr>
          <w:sz w:val="32"/>
          <w:szCs w:val="32"/>
        </w:rPr>
        <w:t xml:space="preserve"> </w:t>
      </w:r>
    </w:p>
    <w:p w14:paraId="65D179E5" w14:textId="2ECF05F3" w:rsidR="00BB32BB" w:rsidRPr="009A7C50" w:rsidRDefault="00422CAD" w:rsidP="009A7C50">
      <w:pPr>
        <w:pStyle w:val="Lijstalinea"/>
        <w:numPr>
          <w:ilvl w:val="0"/>
          <w:numId w:val="1"/>
        </w:numPr>
        <w:rPr>
          <w:sz w:val="32"/>
          <w:szCs w:val="32"/>
        </w:rPr>
      </w:pPr>
      <w:r>
        <w:rPr>
          <w:sz w:val="32"/>
          <w:szCs w:val="32"/>
        </w:rPr>
        <w:t xml:space="preserve">Maak als communicatieadviseur wel een groep aan. Dus niet alleen maar al tool in je middelenmix adviseren. Handje uit de mouwen eventueel met hulp/adviezen van de </w:t>
      </w:r>
      <w:proofErr w:type="spellStart"/>
      <w:r>
        <w:rPr>
          <w:sz w:val="32"/>
          <w:szCs w:val="32"/>
        </w:rPr>
        <w:t>communitymanager</w:t>
      </w:r>
      <w:proofErr w:type="spellEnd"/>
      <w:r>
        <w:rPr>
          <w:sz w:val="32"/>
          <w:szCs w:val="32"/>
        </w:rPr>
        <w:t xml:space="preserve">. De best lopende groepen zijn nog altijd groepen </w:t>
      </w:r>
      <w:r w:rsidR="00B72384">
        <w:rPr>
          <w:sz w:val="32"/>
          <w:szCs w:val="32"/>
        </w:rPr>
        <w:t xml:space="preserve">die opgezet worden begeleid door </w:t>
      </w:r>
      <w:proofErr w:type="spellStart"/>
      <w:r w:rsidR="00B72384">
        <w:rPr>
          <w:sz w:val="32"/>
          <w:szCs w:val="32"/>
        </w:rPr>
        <w:t>acommunicatieadviseurs</w:t>
      </w:r>
      <w:proofErr w:type="spellEnd"/>
      <w:r w:rsidR="00B72384">
        <w:rPr>
          <w:sz w:val="32"/>
          <w:szCs w:val="32"/>
        </w:rPr>
        <w:t>.</w:t>
      </w:r>
    </w:p>
    <w:p w14:paraId="303E3084" w14:textId="77777777" w:rsidR="00BB32BB" w:rsidRPr="00BB32BB" w:rsidRDefault="00BB32BB" w:rsidP="00BB32BB">
      <w:pPr>
        <w:pStyle w:val="Lijstalinea"/>
        <w:rPr>
          <w:sz w:val="32"/>
          <w:szCs w:val="32"/>
        </w:rPr>
      </w:pPr>
    </w:p>
    <w:p w14:paraId="3897FAA6" w14:textId="24003649" w:rsidR="00BB32BB" w:rsidRDefault="006966AB" w:rsidP="005576E8">
      <w:pPr>
        <w:pStyle w:val="Lijstalinea"/>
        <w:numPr>
          <w:ilvl w:val="0"/>
          <w:numId w:val="1"/>
        </w:numPr>
        <w:rPr>
          <w:sz w:val="32"/>
          <w:szCs w:val="32"/>
        </w:rPr>
      </w:pPr>
      <w:r w:rsidRPr="00BB32BB">
        <w:rPr>
          <w:sz w:val="32"/>
          <w:szCs w:val="32"/>
        </w:rPr>
        <w:t>I</w:t>
      </w:r>
      <w:r w:rsidR="00BB32BB" w:rsidRPr="00BB32BB">
        <w:rPr>
          <w:sz w:val="32"/>
          <w:szCs w:val="32"/>
        </w:rPr>
        <w:t>ntroductie</w:t>
      </w:r>
      <w:r>
        <w:rPr>
          <w:sz w:val="32"/>
          <w:szCs w:val="32"/>
        </w:rPr>
        <w:t xml:space="preserve"> / advies</w:t>
      </w:r>
    </w:p>
    <w:p w14:paraId="6949E18C" w14:textId="77777777" w:rsidR="00B72384" w:rsidRDefault="00B72384" w:rsidP="00B72384">
      <w:pPr>
        <w:pStyle w:val="Lijstalinea"/>
        <w:numPr>
          <w:ilvl w:val="1"/>
          <w:numId w:val="1"/>
        </w:numPr>
        <w:rPr>
          <w:sz w:val="32"/>
          <w:szCs w:val="32"/>
        </w:rPr>
      </w:pPr>
      <w:r>
        <w:rPr>
          <w:sz w:val="32"/>
          <w:szCs w:val="32"/>
        </w:rPr>
        <w:t>Houd maandelijks een i</w:t>
      </w:r>
      <w:r w:rsidR="00BB32BB">
        <w:rPr>
          <w:sz w:val="32"/>
          <w:szCs w:val="32"/>
        </w:rPr>
        <w:t xml:space="preserve">ntroductie </w:t>
      </w:r>
      <w:r>
        <w:rPr>
          <w:sz w:val="32"/>
          <w:szCs w:val="32"/>
        </w:rPr>
        <w:t xml:space="preserve">voor </w:t>
      </w:r>
      <w:r w:rsidR="00BB32BB">
        <w:rPr>
          <w:sz w:val="32"/>
          <w:szCs w:val="32"/>
        </w:rPr>
        <w:t>(nieuwe)medewerker</w:t>
      </w:r>
      <w:r>
        <w:rPr>
          <w:sz w:val="32"/>
          <w:szCs w:val="32"/>
        </w:rPr>
        <w:t>. Adoptie is een continue proces</w:t>
      </w:r>
    </w:p>
    <w:p w14:paraId="28B0C323" w14:textId="50B31759" w:rsidR="00717026" w:rsidRDefault="00BB32BB" w:rsidP="00B72384">
      <w:pPr>
        <w:pStyle w:val="Lijstalinea"/>
        <w:numPr>
          <w:ilvl w:val="1"/>
          <w:numId w:val="1"/>
        </w:numPr>
        <w:rPr>
          <w:sz w:val="32"/>
          <w:szCs w:val="32"/>
        </w:rPr>
      </w:pPr>
      <w:r w:rsidRPr="00B72384">
        <w:rPr>
          <w:sz w:val="32"/>
          <w:szCs w:val="32"/>
        </w:rPr>
        <w:t>Succesvol een groep beheren</w:t>
      </w:r>
      <w:r w:rsidR="00B72384" w:rsidRPr="00B72384">
        <w:rPr>
          <w:sz w:val="32"/>
          <w:szCs w:val="32"/>
        </w:rPr>
        <w:t xml:space="preserve"> door een </w:t>
      </w:r>
      <w:r w:rsidRPr="00B72384">
        <w:rPr>
          <w:sz w:val="32"/>
          <w:szCs w:val="32"/>
        </w:rPr>
        <w:t>Plan van aanpak</w:t>
      </w:r>
      <w:r w:rsidR="00B72384">
        <w:rPr>
          <w:sz w:val="32"/>
          <w:szCs w:val="32"/>
        </w:rPr>
        <w:br/>
        <w:t xml:space="preserve">Maak voor beheerders een template van dat plan. </w:t>
      </w:r>
      <w:r w:rsidR="00B72384">
        <w:rPr>
          <w:sz w:val="32"/>
          <w:szCs w:val="32"/>
        </w:rPr>
        <w:br/>
        <w:t xml:space="preserve">Groepen die uit de losse pols zijn aangemaakt hebben een korte levensduur. </w:t>
      </w:r>
      <w:r w:rsidR="00B72384">
        <w:rPr>
          <w:sz w:val="32"/>
          <w:szCs w:val="32"/>
        </w:rPr>
        <w:br/>
        <w:t>Het plan laat de beheerders nadenken en vastleggen wat de organisatie met een groep wil bereiken. Ook leg je vast welk gereedschap je vanuit het platform inzet, wie het beheert, en meer. In het plan leg je ook ambities vast voor later. Of ideeën. Schrijf ze op bij de eerste brainstorm want later kom je er vaak niet meer aan toe.</w:t>
      </w:r>
      <w:r w:rsidR="00B72384">
        <w:rPr>
          <w:sz w:val="32"/>
          <w:szCs w:val="32"/>
        </w:rPr>
        <w:br/>
      </w:r>
    </w:p>
    <w:p w14:paraId="4F08922F" w14:textId="464F7A16" w:rsidR="00B72384" w:rsidRPr="00B72384" w:rsidRDefault="00B72384" w:rsidP="00B72384">
      <w:pPr>
        <w:pStyle w:val="Lijstalinea"/>
        <w:numPr>
          <w:ilvl w:val="0"/>
          <w:numId w:val="1"/>
        </w:numPr>
        <w:rPr>
          <w:sz w:val="32"/>
          <w:szCs w:val="32"/>
        </w:rPr>
      </w:pPr>
      <w:r>
        <w:rPr>
          <w:sz w:val="32"/>
          <w:szCs w:val="32"/>
        </w:rPr>
        <w:t xml:space="preserve">Start een groep met een duidelijke, door leiding vastgestelde ambitie. </w:t>
      </w:r>
      <w:r>
        <w:rPr>
          <w:sz w:val="32"/>
          <w:szCs w:val="32"/>
        </w:rPr>
        <w:br/>
        <w:t>Begin rustig met inzetten van een groep. Anders werken vraag tijd want we zitten er vast in ouder werkritmes. En zeker wat betreft mailen en nieuwsbrieven. Dat kan veelal nu in de groep of in combinatie met een groep.</w:t>
      </w:r>
      <w:r>
        <w:rPr>
          <w:sz w:val="32"/>
          <w:szCs w:val="32"/>
        </w:rPr>
        <w:br/>
      </w:r>
    </w:p>
    <w:p w14:paraId="1F8FE9FD" w14:textId="7AE291DD" w:rsidR="005576E8" w:rsidRPr="00BB32BB" w:rsidRDefault="00717026" w:rsidP="005576E8">
      <w:pPr>
        <w:pStyle w:val="Lijstalinea"/>
        <w:numPr>
          <w:ilvl w:val="0"/>
          <w:numId w:val="1"/>
        </w:numPr>
        <w:rPr>
          <w:sz w:val="32"/>
          <w:szCs w:val="32"/>
        </w:rPr>
      </w:pPr>
      <w:r w:rsidRPr="00BB32BB">
        <w:rPr>
          <w:sz w:val="32"/>
          <w:szCs w:val="32"/>
        </w:rPr>
        <w:t xml:space="preserve">En… </w:t>
      </w:r>
      <w:r w:rsidR="00B72384">
        <w:rPr>
          <w:sz w:val="32"/>
          <w:szCs w:val="32"/>
        </w:rPr>
        <w:t xml:space="preserve">jij bent al verder dan de collega’s. Weerstand ga je ontmoeten, dus </w:t>
      </w:r>
      <w:r w:rsidRPr="00BB32BB">
        <w:rPr>
          <w:sz w:val="32"/>
          <w:szCs w:val="32"/>
        </w:rPr>
        <w:t xml:space="preserve">heb </w:t>
      </w:r>
      <w:r w:rsidR="00BB32BB" w:rsidRPr="00BB32BB">
        <w:rPr>
          <w:sz w:val="32"/>
          <w:szCs w:val="32"/>
        </w:rPr>
        <w:t>engelen</w:t>
      </w:r>
      <w:r w:rsidRPr="00BB32BB">
        <w:rPr>
          <w:sz w:val="32"/>
          <w:szCs w:val="32"/>
        </w:rPr>
        <w:t>geduld</w:t>
      </w:r>
      <w:r w:rsidR="00B72384">
        <w:rPr>
          <w:sz w:val="32"/>
          <w:szCs w:val="32"/>
        </w:rPr>
        <w:t xml:space="preserve"> ; - !</w:t>
      </w:r>
    </w:p>
    <w:sectPr w:rsidR="005576E8" w:rsidRPr="00BB32BB"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A293B"/>
    <w:multiLevelType w:val="hybridMultilevel"/>
    <w:tmpl w:val="0ACC79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249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281"/>
    <w:rsid w:val="000208F0"/>
    <w:rsid w:val="000F0C00"/>
    <w:rsid w:val="001E6A24"/>
    <w:rsid w:val="003565C2"/>
    <w:rsid w:val="003F09F7"/>
    <w:rsid w:val="00422CAD"/>
    <w:rsid w:val="005576E8"/>
    <w:rsid w:val="0065609E"/>
    <w:rsid w:val="006966AB"/>
    <w:rsid w:val="00717026"/>
    <w:rsid w:val="008D57C7"/>
    <w:rsid w:val="00995F91"/>
    <w:rsid w:val="009A7C50"/>
    <w:rsid w:val="00B06701"/>
    <w:rsid w:val="00B72384"/>
    <w:rsid w:val="00BB32BB"/>
    <w:rsid w:val="00CE2281"/>
    <w:rsid w:val="00D56C83"/>
    <w:rsid w:val="00DC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17B10"/>
  <w15:chartTrackingRefBased/>
  <w15:docId w15:val="{08040A8E-AB49-4094-B8C6-707D90E8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2281"/>
    <w:pPr>
      <w:spacing w:after="0" w:line="240" w:lineRule="auto"/>
    </w:pPr>
    <w:rPr>
      <w:rFonts w:ascii="Calibri" w:hAnsi="Calibri" w:cs="Calibri"/>
      <w:sz w:val="22"/>
      <w:lang w:val="nl-NL"/>
    </w:rPr>
  </w:style>
  <w:style w:type="paragraph" w:styleId="Kop1">
    <w:name w:val="heading 1"/>
    <w:basedOn w:val="Standaard"/>
    <w:next w:val="Standaard"/>
    <w:link w:val="Kop1Char"/>
    <w:uiPriority w:val="9"/>
    <w:qFormat/>
    <w:rsid w:val="009A7C5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76E8"/>
    <w:pPr>
      <w:ind w:left="720"/>
      <w:contextualSpacing/>
    </w:pPr>
  </w:style>
  <w:style w:type="character" w:customStyle="1" w:styleId="Kop1Char">
    <w:name w:val="Kop 1 Char"/>
    <w:basedOn w:val="Standaardalinea-lettertype"/>
    <w:link w:val="Kop1"/>
    <w:uiPriority w:val="9"/>
    <w:rsid w:val="009A7C50"/>
    <w:rPr>
      <w:rFonts w:asciiTheme="majorHAnsi" w:eastAsiaTheme="majorEastAsia" w:hAnsiTheme="majorHAnsi" w:cstheme="majorBidi"/>
      <w:color w:val="2E74B5" w:themeColor="accent1" w:themeShade="BF"/>
      <w:sz w:val="32"/>
      <w:szCs w:val="3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21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2206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Hoevers, F.J. (Frans)</dc:creator>
  <cp:keywords/>
  <dc:description/>
  <cp:lastModifiedBy>Hoevers, F.J. (Frans)</cp:lastModifiedBy>
  <cp:revision>2</cp:revision>
  <dcterms:created xsi:type="dcterms:W3CDTF">2024-06-06T11:09:00Z</dcterms:created>
  <dcterms:modified xsi:type="dcterms:W3CDTF">2024-06-06T11:09:00Z</dcterms:modified>
</cp:coreProperties>
</file>